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DAB1" w14:textId="77777777" w:rsidR="00DF6293" w:rsidRPr="00085EE3" w:rsidRDefault="00DF6293" w:rsidP="00DF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color w:val="00000A"/>
          <w:kern w:val="1"/>
          <w:sz w:val="32"/>
          <w:szCs w:val="20"/>
          <w:lang w:eastAsia="zh-CN" w:bidi="hi-IN"/>
        </w:rPr>
        <w:t>NOTICE</w:t>
      </w:r>
    </w:p>
    <w:p w14:paraId="4BC48C98" w14:textId="77777777" w:rsidR="00DF6293" w:rsidRPr="00085EE3" w:rsidRDefault="00DF6293" w:rsidP="00DF6293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TOWN OF LYMAN</w:t>
      </w:r>
    </w:p>
    <w:p w14:paraId="4E528A52" w14:textId="77777777" w:rsidR="00DF6293" w:rsidRPr="00085EE3" w:rsidRDefault="00DF6293" w:rsidP="00DF6293">
      <w:pPr>
        <w:suppressAutoHyphens/>
        <w:spacing w:after="0" w:line="240" w:lineRule="auto"/>
        <w:jc w:val="center"/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</w:pP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PLANNING</w:t>
      </w:r>
      <w:r w:rsidRPr="00085EE3"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</w:t>
      </w:r>
      <w:r w:rsidRPr="00085EE3">
        <w:rPr>
          <w:rFonts w:ascii="Albertus Extra Bold" w:eastAsia="Times New Roman" w:hAnsi="Albertus Extra Bold" w:cs="Times New Roman"/>
          <w:b/>
          <w:color w:val="00000A"/>
          <w:kern w:val="1"/>
          <w:sz w:val="32"/>
          <w:szCs w:val="20"/>
          <w:lang w:eastAsia="zh-CN" w:bidi="hi-IN"/>
        </w:rPr>
        <w:t>BOARD</w:t>
      </w:r>
    </w:p>
    <w:p w14:paraId="4F91433B" w14:textId="6FE60C98" w:rsidR="00DF6293" w:rsidRDefault="00DF6293" w:rsidP="00DF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  <w:bookmarkStart w:id="0" w:name="_Hlk44418043"/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t>MEETING AGENDA</w:t>
      </w:r>
      <w:r w:rsidRPr="00085EE3">
        <w:rPr>
          <w:rFonts w:ascii="Times New Roman" w:eastAsia="Times New Roman" w:hAnsi="Times New Roman" w:cs="Times New Roman"/>
          <w:color w:val="00000A"/>
          <w:kern w:val="1"/>
          <w:sz w:val="32"/>
          <w:szCs w:val="20"/>
          <w:lang w:eastAsia="zh-CN" w:bidi="hi-IN"/>
        </w:rPr>
        <w:br/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January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19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202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  <w:t xml:space="preserve"> 7:00 P.M. </w:t>
      </w:r>
    </w:p>
    <w:p w14:paraId="12CD074D" w14:textId="77777777" w:rsidR="00DF6293" w:rsidRDefault="00DF6293" w:rsidP="00DF62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32"/>
          <w:szCs w:val="20"/>
          <w:lang w:eastAsia="zh-CN" w:bidi="hi-IN"/>
        </w:rPr>
      </w:pPr>
    </w:p>
    <w:p w14:paraId="5E9DD8C8" w14:textId="77777777" w:rsidR="00DF6293" w:rsidRPr="00085EE3" w:rsidRDefault="00DF6293" w:rsidP="00DF6293">
      <w:pPr>
        <w:suppressAutoHyphens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</w:p>
    <w:p w14:paraId="68925941" w14:textId="77777777" w:rsidR="00DF6293" w:rsidRPr="00085EE3" w:rsidRDefault="00DF6293" w:rsidP="00DF6293">
      <w:pPr>
        <w:suppressAutoHyphens/>
        <w:spacing w:after="0" w:line="240" w:lineRule="auto"/>
        <w:ind w:left="-630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r w:rsidRPr="00085EE3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 w:bidi="hi-IN"/>
        </w:rPr>
        <w:tab/>
      </w:r>
    </w:p>
    <w:p w14:paraId="44FC3273" w14:textId="31213C34" w:rsidR="00DF6293" w:rsidRPr="00E375F8" w:rsidRDefault="00DF6293" w:rsidP="00DF62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u w:val="single"/>
          <w:lang w:eastAsia="zh-CN" w:bidi="hi-IN"/>
        </w:rPr>
      </w:pPr>
      <w:r w:rsidRPr="00E375F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>TIME</w:t>
      </w:r>
      <w:r w:rsidR="00E375F8" w:rsidRPr="00E375F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t xml:space="preserve">7:00 P.M.    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0"/>
          <w:lang w:eastAsia="zh-CN" w:bidi="hi-IN"/>
        </w:rPr>
        <w:br/>
      </w:r>
    </w:p>
    <w:p w14:paraId="127FA035" w14:textId="77777777" w:rsidR="00DF6293" w:rsidRPr="002F3E70" w:rsidRDefault="00DF6293" w:rsidP="00DF629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zh-CN" w:bidi="hi-IN"/>
        </w:rPr>
      </w:pPr>
    </w:p>
    <w:p w14:paraId="6A3D9C43" w14:textId="0CF4A7E9" w:rsidR="00DF6293" w:rsidRDefault="00DF6293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APPOINTMENTS:</w:t>
      </w:r>
    </w:p>
    <w:p w14:paraId="20DA4035" w14:textId="77777777" w:rsidR="008B23FF" w:rsidRDefault="008B23FF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</w:p>
    <w:p w14:paraId="7A5763BD" w14:textId="1B803714" w:rsidR="008B23FF" w:rsidRPr="00820793" w:rsidRDefault="008B23FF" w:rsidP="008B23FF">
      <w:pPr>
        <w:pStyle w:val="ListParagraph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Peter </w:t>
      </w:r>
      <w:proofErr w:type="spell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Nikiforakis</w:t>
      </w:r>
      <w:proofErr w:type="spell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– Map 7 Lot 86 – 1522 Alfred Rd. – Application for medical marijuana food processing</w:t>
      </w:r>
    </w:p>
    <w:p w14:paraId="059A4F7C" w14:textId="1D0ECBDE" w:rsidR="008B23FF" w:rsidRPr="00820793" w:rsidRDefault="00FE0320" w:rsidP="008B23FF">
      <w:pPr>
        <w:pStyle w:val="ListParagraph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Ray &amp; Sandra Bernier – Map 7 Lot 84 – 5 </w:t>
      </w:r>
      <w:proofErr w:type="spellStart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Alewive</w:t>
      </w:r>
      <w:proofErr w:type="spellEnd"/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Rd. – Application to fill man-made pond</w:t>
      </w:r>
    </w:p>
    <w:p w14:paraId="3383AD26" w14:textId="6B61D65F" w:rsidR="00DF6293" w:rsidRPr="008B23FF" w:rsidRDefault="008B23FF" w:rsidP="008B2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0"/>
          <w:lang w:eastAsia="zh-CN" w:bidi="hi-IN"/>
        </w:rPr>
      </w:pPr>
      <w:r w:rsidRPr="008B23FF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</w:t>
      </w:r>
      <w:r w:rsidRPr="008B23FF"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</w:p>
    <w:p w14:paraId="5D965D26" w14:textId="2DC12BA6" w:rsidR="00DF6293" w:rsidRDefault="00DF6293" w:rsidP="00DF6293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2C27D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M</w:t>
      </w:r>
      <w:r w:rsidR="00E375F8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INUTES</w:t>
      </w:r>
      <w:r w:rsidRPr="002C27D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 xml:space="preserve"> </w:t>
      </w:r>
    </w:p>
    <w:p w14:paraId="6C806C8B" w14:textId="6DEE9130" w:rsidR="00DF6293" w:rsidRDefault="008B23FF" w:rsidP="00DF6293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January 5, 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2022</w:t>
      </w:r>
      <w:proofErr w:type="gramEnd"/>
      <w:r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Minutes</w:t>
      </w:r>
    </w:p>
    <w:p w14:paraId="15D1065C" w14:textId="77777777" w:rsidR="00DF6293" w:rsidRPr="002C27D2" w:rsidRDefault="00DF6293" w:rsidP="00DF6293">
      <w:pPr>
        <w:suppressAutoHyphens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 w:rsidRPr="002C27D2">
        <w:rPr>
          <w:rFonts w:ascii="Times New Roman" w:eastAsia="Times New Roman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 xml:space="preserve">  </w:t>
      </w:r>
    </w:p>
    <w:p w14:paraId="0EEDC6A0" w14:textId="022A8E8C" w:rsidR="00DF6293" w:rsidRDefault="00DF6293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 w:rsidRPr="002C27D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ab/>
      </w:r>
      <w:r w:rsidRPr="002C27D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N</w:t>
      </w:r>
      <w:r w:rsidR="00E375F8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EW BUSINESS</w:t>
      </w:r>
      <w:r w:rsidRPr="002C27D2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/M</w:t>
      </w:r>
      <w:r w:rsidR="00E375F8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AIL</w:t>
      </w:r>
    </w:p>
    <w:p w14:paraId="52E99B60" w14:textId="77777777" w:rsidR="00DF6293" w:rsidRDefault="00DF6293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</w:p>
    <w:p w14:paraId="66FA9501" w14:textId="5D915A69" w:rsidR="00DF6293" w:rsidRPr="00820793" w:rsidRDefault="00BF61B6" w:rsidP="00DF6293">
      <w:pPr>
        <w:pStyle w:val="ListParagraph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None</w:t>
      </w:r>
    </w:p>
    <w:p w14:paraId="6B04C751" w14:textId="77777777" w:rsidR="00DF6293" w:rsidRDefault="00DF6293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ab/>
      </w:r>
      <w:bookmarkEnd w:id="0"/>
    </w:p>
    <w:p w14:paraId="315F51DB" w14:textId="10938D94" w:rsidR="00DF6293" w:rsidRDefault="00DF6293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ab/>
        <w:t>O</w:t>
      </w:r>
      <w:r w:rsidR="00E375F8">
        <w:rPr>
          <w:rFonts w:ascii="Times New Roman" w:eastAsia="Calibri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LD BUSINESS</w:t>
      </w:r>
    </w:p>
    <w:p w14:paraId="01AB0935" w14:textId="67672E84" w:rsidR="00FE0320" w:rsidRPr="00820793" w:rsidRDefault="00BF61B6" w:rsidP="00FE0320">
      <w:pPr>
        <w:pStyle w:val="ListParagraph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t>Discuss Zoning Changes</w:t>
      </w:r>
    </w:p>
    <w:p w14:paraId="30D419E6" w14:textId="4BEFD3A1" w:rsidR="00DF6293" w:rsidRDefault="00FE0320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bCs/>
          <w:color w:val="00000A"/>
          <w:kern w:val="1"/>
          <w:sz w:val="28"/>
          <w:szCs w:val="28"/>
          <w:lang w:eastAsia="zh-CN" w:bidi="hi-IN"/>
        </w:rPr>
        <w:br/>
      </w:r>
    </w:p>
    <w:p w14:paraId="53F25024" w14:textId="77777777" w:rsidR="00DF6293" w:rsidRPr="002C27D2" w:rsidRDefault="00DF6293" w:rsidP="00DF6293">
      <w:pPr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 w:bidi="hi-IN"/>
        </w:rPr>
      </w:pPr>
      <w:r w:rsidRPr="002C27D2">
        <w:rPr>
          <w:rFonts w:ascii="Times New Roman" w:eastAsia="Times New Roman" w:hAnsi="Times New Roman" w:cs="Times New Roman"/>
          <w:color w:val="00000A"/>
          <w:kern w:val="1"/>
          <w:sz w:val="28"/>
          <w:szCs w:val="20"/>
          <w:lang w:eastAsia="zh-CN" w:bidi="hi-IN"/>
        </w:rPr>
        <w:t>__________________</w:t>
      </w:r>
    </w:p>
    <w:p w14:paraId="11F948C7" w14:textId="77777777" w:rsidR="00DF6293" w:rsidRPr="002C27D2" w:rsidRDefault="00DF6293" w:rsidP="00DF62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r w:rsidRPr="002C27D2"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  <w:t xml:space="preserve">Roderick </w:t>
      </w:r>
      <w:proofErr w:type="spellStart"/>
      <w:r w:rsidRPr="002C27D2"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  <w:t>Tetu</w:t>
      </w:r>
      <w:proofErr w:type="spellEnd"/>
      <w:r w:rsidRPr="002C27D2"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  <w:t>, Chairman</w:t>
      </w:r>
    </w:p>
    <w:p w14:paraId="2369A9A6" w14:textId="77777777" w:rsidR="00DF6293" w:rsidRPr="002C27D2" w:rsidRDefault="00DF6293" w:rsidP="00DF629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Cs w:val="20"/>
          <w:lang w:eastAsia="zh-CN" w:bidi="hi-IN"/>
        </w:rPr>
      </w:pPr>
      <w:r w:rsidRPr="002C27D2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The Planning Board Agenda is subject to change without notice.</w:t>
      </w:r>
    </w:p>
    <w:p w14:paraId="21958885" w14:textId="77777777" w:rsidR="00ED7C69" w:rsidRDefault="00ED7C69"/>
    <w:sectPr w:rsidR="00ED7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4D31"/>
    <w:multiLevelType w:val="hybridMultilevel"/>
    <w:tmpl w:val="15F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vertAlign w:val="subscrip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3"/>
    <w:rsid w:val="008B23FF"/>
    <w:rsid w:val="00BF61B6"/>
    <w:rsid w:val="00D03CC6"/>
    <w:rsid w:val="00D67805"/>
    <w:rsid w:val="00DF6293"/>
    <w:rsid w:val="00E375F8"/>
    <w:rsid w:val="00ED7C6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826C"/>
  <w15:chartTrackingRefBased/>
  <w15:docId w15:val="{705FD4FB-7258-435A-84A5-ED10378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CEO</dc:creator>
  <cp:keywords/>
  <dc:description/>
  <cp:lastModifiedBy>Admin CEO</cp:lastModifiedBy>
  <cp:revision>1</cp:revision>
  <dcterms:created xsi:type="dcterms:W3CDTF">2022-01-13T14:26:00Z</dcterms:created>
  <dcterms:modified xsi:type="dcterms:W3CDTF">2022-01-13T15:59:00Z</dcterms:modified>
</cp:coreProperties>
</file>